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73" w:rsidRPr="00E55B39" w:rsidRDefault="00692573" w:rsidP="00E55B39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55B39">
        <w:rPr>
          <w:rFonts w:eastAsia="Times New Roman" w:cs="Times New Roman"/>
          <w:b/>
          <w:sz w:val="24"/>
          <w:szCs w:val="24"/>
          <w:lang w:eastAsia="ru-RU"/>
        </w:rPr>
        <w:t xml:space="preserve">Аннотация   к  рабочей  программе </w:t>
      </w:r>
      <w:r w:rsidRPr="00E55B3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по музыке  </w:t>
      </w:r>
      <w:r w:rsidRPr="00E55B39">
        <w:rPr>
          <w:rFonts w:eastAsia="Times New Roman" w:cs="Times New Roman"/>
          <w:b/>
          <w:sz w:val="24"/>
          <w:szCs w:val="24"/>
          <w:lang w:eastAsia="ru-RU"/>
        </w:rPr>
        <w:t xml:space="preserve">  </w:t>
      </w:r>
      <w:r w:rsidRPr="00E55B3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55B39">
        <w:rPr>
          <w:rFonts w:eastAsia="Times New Roman" w:cs="Times New Roman"/>
          <w:b/>
          <w:sz w:val="24"/>
          <w:szCs w:val="24"/>
          <w:lang w:eastAsia="ru-RU"/>
        </w:rPr>
        <w:t>(ФГОС НОО)</w:t>
      </w:r>
    </w:p>
    <w:p w:rsidR="00E55B39" w:rsidRPr="00E55B39" w:rsidRDefault="00E55B39" w:rsidP="00E55B39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55B39">
        <w:rPr>
          <w:rFonts w:eastAsia="Times New Roman" w:cs="Times New Roman"/>
          <w:b/>
          <w:sz w:val="24"/>
          <w:szCs w:val="24"/>
          <w:lang w:eastAsia="ru-RU"/>
        </w:rPr>
        <w:t>УМК «Школа России</w:t>
      </w:r>
    </w:p>
    <w:p w:rsidR="00692573" w:rsidRPr="00E55B39" w:rsidRDefault="00692573" w:rsidP="00E55B39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E55B39">
        <w:rPr>
          <w:rFonts w:cs="Times New Roman"/>
          <w:sz w:val="24"/>
          <w:szCs w:val="24"/>
        </w:rPr>
        <w:t xml:space="preserve">Рабочая программа по музыке(1-4) Школа России для учащихся 1-4 классов составлена в соответствии с </w:t>
      </w:r>
      <w:r w:rsidRPr="00E55B39">
        <w:rPr>
          <w:rFonts w:cs="Times New Roman"/>
          <w:b/>
          <w:sz w:val="24"/>
          <w:szCs w:val="24"/>
        </w:rPr>
        <w:t>нормативными документами</w:t>
      </w:r>
      <w:proofErr w:type="gramStart"/>
      <w:r w:rsidRPr="00E55B39">
        <w:rPr>
          <w:rFonts w:eastAsia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692573" w:rsidRPr="00E55B39" w:rsidRDefault="00692573" w:rsidP="00E55B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55B39">
        <w:rPr>
          <w:rFonts w:eastAsia="Times New Roman" w:cs="Times New Roman"/>
          <w:color w:val="000000"/>
          <w:sz w:val="24"/>
          <w:szCs w:val="24"/>
          <w:lang w:eastAsia="ru-RU"/>
        </w:rPr>
        <w:t>Федеральный закон от 29 декабря 2012 года № 273-ФЗ «Об образовании в Российской Федерации» (с изменениями и дополнениями);</w:t>
      </w:r>
    </w:p>
    <w:p w:rsidR="00692573" w:rsidRPr="00E55B39" w:rsidRDefault="00692573" w:rsidP="00E55B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55B39">
        <w:rPr>
          <w:rFonts w:eastAsia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утверждённый приказом Министерства образования Российской Федерации от 17.12.2010г № 1897 (с изменениями на 02.02.2016, приказ Министерства образования Российской Федерации от 31.12.2015г. № 1577);</w:t>
      </w:r>
    </w:p>
    <w:p w:rsidR="00692573" w:rsidRPr="00E55B39" w:rsidRDefault="00692573" w:rsidP="00E55B3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55B39">
        <w:rPr>
          <w:rFonts w:eastAsia="Times New Roman" w:cs="Times New Roman"/>
          <w:color w:val="000000"/>
          <w:sz w:val="24"/>
          <w:szCs w:val="24"/>
          <w:lang w:eastAsia="ru-RU"/>
        </w:rPr>
        <w:t>СанПиН 2.4.2.2821-10, зарегистрированные в Министерстве юстиции Российской Федерации 03.03.2011г, регистрационный №19993 (с изменениями на 24.11.2015г.)</w:t>
      </w:r>
    </w:p>
    <w:p w:rsidR="008604F3" w:rsidRPr="00E55B39" w:rsidRDefault="008604F3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b/>
          <w:sz w:val="24"/>
          <w:szCs w:val="24"/>
        </w:rPr>
        <w:t>Цели программы</w:t>
      </w:r>
      <w:r w:rsidRPr="00E55B39">
        <w:rPr>
          <w:rFonts w:cs="Times New Roman"/>
          <w:sz w:val="24"/>
          <w:szCs w:val="24"/>
        </w:rPr>
        <w:t xml:space="preserve">: </w:t>
      </w:r>
    </w:p>
    <w:p w:rsidR="008604F3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формирование основ музыкальной культуры через эмоциональное восприятие музыки;</w:t>
      </w:r>
    </w:p>
    <w:p w:rsidR="008604F3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8604F3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8604F3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обогащение знаний  о музыкальном искусстве;</w:t>
      </w:r>
    </w:p>
    <w:p w:rsidR="008604F3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8604F3" w:rsidRPr="00E55B39" w:rsidRDefault="008604F3" w:rsidP="00E55B39">
      <w:pPr>
        <w:spacing w:line="240" w:lineRule="auto"/>
        <w:rPr>
          <w:rFonts w:cs="Times New Roman"/>
          <w:b/>
          <w:sz w:val="24"/>
          <w:szCs w:val="24"/>
        </w:rPr>
      </w:pPr>
      <w:r w:rsidRPr="00E55B39">
        <w:rPr>
          <w:rFonts w:cs="Times New Roman"/>
          <w:b/>
          <w:sz w:val="24"/>
          <w:szCs w:val="24"/>
        </w:rPr>
        <w:t xml:space="preserve">Задачи программы: </w:t>
      </w:r>
    </w:p>
    <w:p w:rsidR="008604F3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развитие эмоционально-осознанного отношения к музыкальным произведениям;</w:t>
      </w:r>
    </w:p>
    <w:p w:rsidR="008604F3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понимание их жизненного и духовно-нравственного содержания;</w:t>
      </w:r>
    </w:p>
    <w:p w:rsidR="008604F3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proofErr w:type="gramStart"/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8604F3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изучение особенностей музыкального языка;</w:t>
      </w:r>
    </w:p>
    <w:p w:rsidR="00CF2B11" w:rsidRPr="00E55B39" w:rsidRDefault="00172BDE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•</w:t>
      </w:r>
      <w:r w:rsidR="008604F3" w:rsidRPr="00E55B39">
        <w:rPr>
          <w:rFonts w:cs="Times New Roman"/>
          <w:sz w:val="24"/>
          <w:szCs w:val="24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8604F3" w:rsidRPr="00E55B39" w:rsidRDefault="008604F3" w:rsidP="00E55B39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E55B39">
        <w:rPr>
          <w:rFonts w:cs="Times New Roman"/>
          <w:b/>
          <w:sz w:val="24"/>
          <w:szCs w:val="24"/>
        </w:rPr>
        <w:t>Место учебного предмета  «Музыка» в учебном плане.</w:t>
      </w:r>
    </w:p>
    <w:p w:rsidR="008604F3" w:rsidRPr="00E55B39" w:rsidRDefault="008604F3" w:rsidP="00E55B39">
      <w:pPr>
        <w:spacing w:line="240" w:lineRule="auto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 xml:space="preserve">      </w:t>
      </w:r>
      <w:proofErr w:type="gramStart"/>
      <w:r w:rsidRPr="00E55B39">
        <w:rPr>
          <w:rFonts w:cs="Times New Roman"/>
          <w:sz w:val="24"/>
          <w:szCs w:val="24"/>
        </w:rPr>
        <w:t>В соответствии с новым Базисным учебным планом в начальных классах на учебный предмет «Музыка» отводится 135 часов:  в 1 классе на учебный предмет «Музыка» отводится 33 часа (из расчета 1 час в неделю), во 2-3 классах-35 часов, в 4 классе – отводится 18 часов в год; 0,5 часа в неделю (при 35 учебной недели).</w:t>
      </w:r>
      <w:proofErr w:type="gramEnd"/>
    </w:p>
    <w:p w:rsidR="00172BDE" w:rsidRPr="00E55B39" w:rsidRDefault="00172BDE" w:rsidP="00E55B39">
      <w:pPr>
        <w:spacing w:after="0" w:line="240" w:lineRule="auto"/>
        <w:ind w:left="1416" w:firstLine="708"/>
        <w:jc w:val="both"/>
        <w:rPr>
          <w:rFonts w:cs="Times New Roman"/>
          <w:b/>
          <w:sz w:val="24"/>
          <w:szCs w:val="24"/>
          <w:u w:val="single"/>
        </w:rPr>
      </w:pPr>
      <w:r w:rsidRPr="00E55B39">
        <w:rPr>
          <w:rFonts w:cs="Times New Roman"/>
          <w:b/>
          <w:sz w:val="24"/>
          <w:szCs w:val="24"/>
        </w:rPr>
        <w:t>Содержание программы учебного предмета «Музыка»</w:t>
      </w:r>
    </w:p>
    <w:p w:rsidR="00172BDE" w:rsidRPr="00E55B39" w:rsidRDefault="00172BDE" w:rsidP="00E55B3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F81949" w:rsidRPr="00E55B39" w:rsidRDefault="00172BDE" w:rsidP="00E55B39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 xml:space="preserve">Основное содержание курса представлено следующими содержательными линиями: </w:t>
      </w:r>
      <w:r w:rsidRPr="00E55B39">
        <w:rPr>
          <w:rFonts w:cs="Times New Roman"/>
          <w:b/>
          <w:sz w:val="24"/>
          <w:szCs w:val="24"/>
        </w:rPr>
        <w:t>«Музыка в жизни человека»,</w:t>
      </w:r>
      <w:r w:rsidRPr="00E55B39">
        <w:rPr>
          <w:rFonts w:cs="Times New Roman"/>
          <w:sz w:val="24"/>
          <w:szCs w:val="24"/>
        </w:rPr>
        <w:t xml:space="preserve"> </w:t>
      </w:r>
      <w:r w:rsidRPr="00E55B39">
        <w:rPr>
          <w:rFonts w:cs="Times New Roman"/>
          <w:b/>
          <w:sz w:val="24"/>
          <w:szCs w:val="24"/>
        </w:rPr>
        <w:t>«Основные закономерности музыкального искусства»,</w:t>
      </w:r>
      <w:r w:rsidRPr="00E55B39">
        <w:rPr>
          <w:rFonts w:cs="Times New Roman"/>
          <w:sz w:val="24"/>
          <w:szCs w:val="24"/>
        </w:rPr>
        <w:t xml:space="preserve"> </w:t>
      </w:r>
    </w:p>
    <w:p w:rsidR="00172BDE" w:rsidRPr="00E55B39" w:rsidRDefault="00172BDE" w:rsidP="00E55B39">
      <w:pPr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E55B39">
        <w:rPr>
          <w:rFonts w:cs="Times New Roman"/>
          <w:b/>
          <w:sz w:val="24"/>
          <w:szCs w:val="24"/>
        </w:rPr>
        <w:t xml:space="preserve">« Музыкальная картина мира». </w:t>
      </w:r>
    </w:p>
    <w:p w:rsidR="00172BDE" w:rsidRPr="00E55B39" w:rsidRDefault="00F81949" w:rsidP="00E55B39">
      <w:pPr>
        <w:autoSpaceDE w:val="0"/>
        <w:autoSpaceDN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55B39">
        <w:rPr>
          <w:rFonts w:cs="Times New Roman"/>
          <w:b/>
          <w:sz w:val="24"/>
          <w:szCs w:val="24"/>
        </w:rPr>
        <w:t xml:space="preserve">«Музыка в жизни человека». </w:t>
      </w:r>
    </w:p>
    <w:p w:rsidR="00172BDE" w:rsidRPr="00E55B39" w:rsidRDefault="00172BDE" w:rsidP="00E55B39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lastRenderedPageBreak/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172BDE" w:rsidRPr="00E55B39" w:rsidRDefault="00172BDE" w:rsidP="00E55B39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Обобщенное представление об основных образн</w:t>
      </w:r>
      <w:proofErr w:type="gramStart"/>
      <w:r w:rsidRPr="00E55B39">
        <w:rPr>
          <w:rFonts w:cs="Times New Roman"/>
          <w:sz w:val="24"/>
          <w:szCs w:val="24"/>
        </w:rPr>
        <w:t>о-</w:t>
      </w:r>
      <w:proofErr w:type="gramEnd"/>
      <w:r w:rsidRPr="00E55B39">
        <w:rPr>
          <w:rFonts w:cs="Times New Roman"/>
          <w:sz w:val="24"/>
          <w:szCs w:val="24"/>
        </w:rPr>
        <w:t xml:space="preserve"> 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E55B39">
        <w:rPr>
          <w:rFonts w:cs="Times New Roman"/>
          <w:sz w:val="24"/>
          <w:szCs w:val="24"/>
        </w:rPr>
        <w:t>Песенность</w:t>
      </w:r>
      <w:proofErr w:type="spellEnd"/>
      <w:r w:rsidRPr="00E55B39">
        <w:rPr>
          <w:rFonts w:cs="Times New Roman"/>
          <w:sz w:val="24"/>
          <w:szCs w:val="24"/>
        </w:rPr>
        <w:t xml:space="preserve">, </w:t>
      </w:r>
      <w:proofErr w:type="spellStart"/>
      <w:r w:rsidRPr="00E55B39">
        <w:rPr>
          <w:rFonts w:cs="Times New Roman"/>
          <w:sz w:val="24"/>
          <w:szCs w:val="24"/>
        </w:rPr>
        <w:t>танцевальность</w:t>
      </w:r>
      <w:proofErr w:type="spellEnd"/>
      <w:r w:rsidRPr="00E55B39">
        <w:rPr>
          <w:rFonts w:cs="Times New Roman"/>
          <w:sz w:val="24"/>
          <w:szCs w:val="24"/>
        </w:rPr>
        <w:t xml:space="preserve">, </w:t>
      </w:r>
      <w:proofErr w:type="spellStart"/>
      <w:r w:rsidRPr="00E55B39">
        <w:rPr>
          <w:rFonts w:cs="Times New Roman"/>
          <w:sz w:val="24"/>
          <w:szCs w:val="24"/>
        </w:rPr>
        <w:t>маршевость</w:t>
      </w:r>
      <w:proofErr w:type="spellEnd"/>
      <w:r w:rsidRPr="00E55B39">
        <w:rPr>
          <w:rFonts w:cs="Times New Roman"/>
          <w:sz w:val="24"/>
          <w:szCs w:val="24"/>
        </w:rPr>
        <w:t xml:space="preserve">. </w:t>
      </w:r>
    </w:p>
    <w:p w:rsidR="00172BDE" w:rsidRPr="00E55B39" w:rsidRDefault="00172BDE" w:rsidP="00E55B39">
      <w:pPr>
        <w:autoSpaceDE w:val="0"/>
        <w:autoSpaceDN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E55B39">
        <w:rPr>
          <w:rFonts w:cs="Times New Roman"/>
          <w:sz w:val="24"/>
          <w:szCs w:val="24"/>
        </w:rPr>
        <w:t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</w:t>
      </w:r>
      <w:proofErr w:type="gramStart"/>
      <w:r w:rsidRPr="00E55B39">
        <w:rPr>
          <w:rFonts w:cs="Times New Roman"/>
          <w:sz w:val="24"/>
          <w:szCs w:val="24"/>
        </w:rPr>
        <w:t>ы-</w:t>
      </w:r>
      <w:proofErr w:type="gramEnd"/>
      <w:r w:rsidRPr="00E55B39">
        <w:rPr>
          <w:rFonts w:cs="Times New Roman"/>
          <w:sz w:val="24"/>
          <w:szCs w:val="24"/>
        </w:rPr>
        <w:t xml:space="preserve"> драматизации. Народная и профессиональная музыка. Сочинение отечественных композиторов о Родине. </w:t>
      </w:r>
      <w:bookmarkStart w:id="0" w:name="_GoBack"/>
      <w:bookmarkEnd w:id="0"/>
    </w:p>
    <w:p w:rsidR="008604F3" w:rsidRPr="00E55B39" w:rsidRDefault="008604F3" w:rsidP="00E55B39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E55B39">
        <w:rPr>
          <w:rFonts w:cs="Times New Roman"/>
          <w:b/>
          <w:sz w:val="24"/>
          <w:szCs w:val="24"/>
        </w:rPr>
        <w:t>Периодичность и форма текущего контроля и промежуточной аттестации</w:t>
      </w:r>
    </w:p>
    <w:p w:rsidR="008604F3" w:rsidRPr="00E55B39" w:rsidRDefault="00F81949" w:rsidP="00E55B39">
      <w:pPr>
        <w:spacing w:after="0" w:line="240" w:lineRule="auto"/>
        <w:ind w:left="363" w:firstLine="204"/>
        <w:jc w:val="both"/>
        <w:rPr>
          <w:rFonts w:eastAsia="Calibri" w:cs="Times New Roman"/>
          <w:sz w:val="24"/>
          <w:szCs w:val="24"/>
        </w:rPr>
      </w:pPr>
      <w:r w:rsidRPr="00E55B39">
        <w:rPr>
          <w:rFonts w:cs="Times New Roman"/>
          <w:b/>
          <w:sz w:val="24"/>
          <w:szCs w:val="24"/>
        </w:rPr>
        <w:t xml:space="preserve">      </w:t>
      </w:r>
      <w:proofErr w:type="gramStart"/>
      <w:r w:rsidR="008604F3" w:rsidRPr="00E55B39">
        <w:rPr>
          <w:rFonts w:eastAsia="Times New Roman" w:cs="Times New Roman"/>
          <w:sz w:val="24"/>
          <w:szCs w:val="24"/>
          <w:lang w:eastAsia="ru-RU"/>
        </w:rPr>
        <w:t>Промежуточная аттестация учащихся 2-4-х классов осуществляется на основе требований государственного стандарта</w:t>
      </w:r>
      <w:r w:rsidR="008604F3" w:rsidRPr="00E55B39">
        <w:rPr>
          <w:rFonts w:eastAsia="Calibri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="008604F3" w:rsidRPr="00E55B39">
        <w:rPr>
          <w:rFonts w:eastAsia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</w:t>
      </w:r>
      <w:proofErr w:type="gramEnd"/>
      <w:r w:rsidR="008604F3" w:rsidRPr="00E55B39">
        <w:rPr>
          <w:rFonts w:eastAsia="Times New Roman" w:cs="Times New Roman"/>
          <w:sz w:val="24"/>
          <w:szCs w:val="24"/>
          <w:lang w:eastAsia="ru-RU"/>
        </w:rPr>
        <w:t xml:space="preserve">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</w:t>
      </w:r>
      <w:proofErr w:type="gramStart"/>
      <w:r w:rsidR="008604F3" w:rsidRPr="00E55B39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="008604F3" w:rsidRPr="00E55B39">
        <w:rPr>
          <w:rFonts w:eastAsia="Times New Roman" w:cs="Times New Roman"/>
          <w:sz w:val="24"/>
          <w:szCs w:val="24"/>
          <w:lang w:eastAsia="ru-RU"/>
        </w:rPr>
        <w:t>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8604F3" w:rsidRPr="00E55B39" w:rsidRDefault="008604F3" w:rsidP="00E55B39">
      <w:pPr>
        <w:spacing w:after="0" w:line="240" w:lineRule="auto"/>
        <w:ind w:left="363"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5B39">
        <w:rPr>
          <w:rFonts w:eastAsia="Calibri" w:cs="Times New Roman"/>
          <w:sz w:val="24"/>
          <w:szCs w:val="24"/>
        </w:rPr>
        <w:t>Периодами промежуточной аттестации во 2-4 классах являются четверти.</w:t>
      </w:r>
      <w:r w:rsidRPr="00E55B39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8604F3" w:rsidRPr="00E55B39" w:rsidRDefault="008604F3" w:rsidP="00E55B39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E55B39">
        <w:rPr>
          <w:rFonts w:eastAsia="Calibri" w:cs="Times New Roman"/>
          <w:sz w:val="24"/>
          <w:szCs w:val="24"/>
        </w:rPr>
        <w:t xml:space="preserve">Промежуточная аттестация обучающихся проводится с целью получения объективной оценки усвоения </w:t>
      </w:r>
      <w:proofErr w:type="gramStart"/>
      <w:r w:rsidRPr="00E55B39">
        <w:rPr>
          <w:rFonts w:eastAsia="Calibri" w:cs="Times New Roman"/>
          <w:sz w:val="24"/>
          <w:szCs w:val="24"/>
        </w:rPr>
        <w:t>обучающимися</w:t>
      </w:r>
      <w:proofErr w:type="gramEnd"/>
      <w:r w:rsidRPr="00E55B39">
        <w:rPr>
          <w:rFonts w:eastAsia="Calibri" w:cs="Times New Roman"/>
          <w:sz w:val="24"/>
          <w:szCs w:val="24"/>
        </w:rPr>
        <w:t xml:space="preserve"> образовательных программ каждого года обучения в общеобразовательной организации.</w:t>
      </w:r>
    </w:p>
    <w:p w:rsidR="008604F3" w:rsidRPr="00E55B39" w:rsidRDefault="008604F3" w:rsidP="00E55B39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E55B39">
        <w:rPr>
          <w:rFonts w:eastAsia="Calibri" w:cs="Times New Roman"/>
          <w:sz w:val="24"/>
          <w:szCs w:val="24"/>
        </w:rPr>
        <w:t>В 1 классе промежуточная аттестация не предусмотрена.</w:t>
      </w:r>
    </w:p>
    <w:p w:rsidR="008604F3" w:rsidRPr="00E55B39" w:rsidRDefault="008604F3" w:rsidP="00E55B39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E55B39">
        <w:rPr>
          <w:rFonts w:eastAsia="Calibri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8604F3" w:rsidRPr="00E55B39" w:rsidRDefault="008604F3" w:rsidP="00E55B39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  <w:r w:rsidRPr="00E55B39">
        <w:rPr>
          <w:rFonts w:eastAsia="Calibri" w:cs="Times New Roman"/>
          <w:b/>
          <w:sz w:val="24"/>
          <w:szCs w:val="24"/>
        </w:rPr>
        <w:t xml:space="preserve"> 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9"/>
        <w:gridCol w:w="3499"/>
        <w:gridCol w:w="5132"/>
      </w:tblGrid>
      <w:tr w:rsidR="008604F3" w:rsidRPr="00E55B39" w:rsidTr="00F07D29">
        <w:tc>
          <w:tcPr>
            <w:tcW w:w="1179" w:type="dxa"/>
          </w:tcPr>
          <w:p w:rsidR="008604F3" w:rsidRPr="00E55B39" w:rsidRDefault="008604F3" w:rsidP="00E55B3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55B39">
              <w:rPr>
                <w:rFonts w:eastAsia="Calibri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99" w:type="dxa"/>
          </w:tcPr>
          <w:p w:rsidR="008604F3" w:rsidRPr="00E55B39" w:rsidRDefault="008604F3" w:rsidP="00E55B3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55B39">
              <w:rPr>
                <w:rFonts w:eastAsia="Calibri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8604F3" w:rsidRPr="00E55B39" w:rsidRDefault="008604F3" w:rsidP="00E55B3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55B39">
              <w:rPr>
                <w:rFonts w:eastAsia="Calibri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8604F3" w:rsidRPr="00E55B39" w:rsidTr="00F07D29">
        <w:tc>
          <w:tcPr>
            <w:tcW w:w="1179" w:type="dxa"/>
          </w:tcPr>
          <w:p w:rsidR="008604F3" w:rsidRPr="00E55B39" w:rsidRDefault="008604F3" w:rsidP="00E55B39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55B39">
              <w:rPr>
                <w:rFonts w:eastAsia="Calibri" w:cs="Times New Roman"/>
                <w:sz w:val="24"/>
                <w:szCs w:val="24"/>
              </w:rPr>
              <w:t>2-4</w:t>
            </w:r>
          </w:p>
        </w:tc>
        <w:tc>
          <w:tcPr>
            <w:tcW w:w="3499" w:type="dxa"/>
          </w:tcPr>
          <w:p w:rsidR="008604F3" w:rsidRPr="00E55B39" w:rsidRDefault="008604F3" w:rsidP="00E55B3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55B39">
              <w:rPr>
                <w:rFonts w:eastAsia="Calibri" w:cs="Times New Roman"/>
                <w:sz w:val="24"/>
                <w:szCs w:val="24"/>
              </w:rPr>
              <w:t>Музыка</w:t>
            </w:r>
          </w:p>
        </w:tc>
        <w:tc>
          <w:tcPr>
            <w:tcW w:w="5132" w:type="dxa"/>
          </w:tcPr>
          <w:p w:rsidR="008604F3" w:rsidRPr="00E55B39" w:rsidRDefault="008604F3" w:rsidP="00E55B3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55B39">
              <w:rPr>
                <w:rFonts w:eastAsia="Calibri" w:cs="Times New Roman"/>
                <w:sz w:val="24"/>
                <w:szCs w:val="24"/>
              </w:rPr>
              <w:t>Практическая работа</w:t>
            </w:r>
          </w:p>
        </w:tc>
      </w:tr>
    </w:tbl>
    <w:p w:rsidR="008604F3" w:rsidRPr="00E55B39" w:rsidRDefault="008604F3" w:rsidP="00E55B39">
      <w:pPr>
        <w:spacing w:after="0" w:line="240" w:lineRule="auto"/>
        <w:ind w:firstLine="363"/>
        <w:contextualSpacing/>
        <w:jc w:val="both"/>
        <w:rPr>
          <w:rFonts w:eastAsia="Calibri" w:cs="Times New Roman"/>
          <w:b/>
          <w:sz w:val="24"/>
          <w:szCs w:val="24"/>
        </w:rPr>
      </w:pPr>
    </w:p>
    <w:p w:rsidR="008604F3" w:rsidRPr="00E55B39" w:rsidRDefault="008604F3" w:rsidP="00E55B39">
      <w:pPr>
        <w:spacing w:after="160" w:line="240" w:lineRule="auto"/>
        <w:rPr>
          <w:rFonts w:eastAsia="Calibri" w:cs="Times New Roman"/>
          <w:sz w:val="24"/>
          <w:szCs w:val="24"/>
        </w:rPr>
      </w:pPr>
    </w:p>
    <w:p w:rsidR="008604F3" w:rsidRPr="008604F3" w:rsidRDefault="008604F3" w:rsidP="00F81949">
      <w:pPr>
        <w:spacing w:line="240" w:lineRule="auto"/>
        <w:rPr>
          <w:rFonts w:cs="Times New Roman"/>
          <w:b/>
          <w:sz w:val="24"/>
          <w:szCs w:val="24"/>
        </w:rPr>
      </w:pPr>
    </w:p>
    <w:p w:rsidR="008604F3" w:rsidRPr="008604F3" w:rsidRDefault="008604F3" w:rsidP="00F81949">
      <w:pPr>
        <w:spacing w:line="240" w:lineRule="auto"/>
        <w:rPr>
          <w:rFonts w:cs="Times New Roman"/>
          <w:sz w:val="24"/>
          <w:szCs w:val="24"/>
        </w:rPr>
      </w:pPr>
    </w:p>
    <w:sectPr w:rsidR="008604F3" w:rsidRPr="008604F3" w:rsidSect="00692573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83004"/>
    <w:multiLevelType w:val="hybridMultilevel"/>
    <w:tmpl w:val="003A1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5C5067"/>
    <w:multiLevelType w:val="hybridMultilevel"/>
    <w:tmpl w:val="B4BE7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5E"/>
    <w:rsid w:val="00172BDE"/>
    <w:rsid w:val="00692573"/>
    <w:rsid w:val="008604F3"/>
    <w:rsid w:val="00CF2B11"/>
    <w:rsid w:val="00E55B39"/>
    <w:rsid w:val="00E84C5E"/>
    <w:rsid w:val="00F8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73"/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73"/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Загирова Раиля</dc:creator>
  <cp:keywords/>
  <dc:description/>
  <cp:lastModifiedBy>Загирова Раиля</cp:lastModifiedBy>
  <cp:revision>4</cp:revision>
  <dcterms:created xsi:type="dcterms:W3CDTF">2021-05-05T07:33:00Z</dcterms:created>
  <dcterms:modified xsi:type="dcterms:W3CDTF">2021-05-05T09:23:00Z</dcterms:modified>
</cp:coreProperties>
</file>